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FCD" w:rsidRPr="00BB7060" w:rsidRDefault="007148F0">
      <w:pPr>
        <w:rPr>
          <w:sz w:val="28"/>
          <w:szCs w:val="28"/>
          <w:u w:val="single"/>
        </w:rPr>
      </w:pPr>
      <w:r w:rsidRPr="00BB7060">
        <w:rPr>
          <w:sz w:val="28"/>
          <w:szCs w:val="28"/>
          <w:u w:val="single"/>
        </w:rPr>
        <w:t>Preventie van eetstoornissen</w:t>
      </w:r>
    </w:p>
    <w:p w:rsidR="007148F0" w:rsidRDefault="007148F0">
      <w:bookmarkStart w:id="0" w:name="_GoBack"/>
    </w:p>
    <w:bookmarkEnd w:id="0"/>
    <w:p w:rsidR="007148F0" w:rsidRDefault="007148F0">
      <w:r>
        <w:t xml:space="preserve">Ieder kind heeft wel een periode dat het minder goed eet ( ziekte, geen gezellige sfeer aan tafel, koppigheidsfase). Zolang het kind goed groeit en bijkomt hoeft u zich geen zorgen te maken, meestal is het tijdelijk. Wanneer het kind door uw ongerustheid veel aandacht krijgt als het eten weigert, zal het geneigd zijn om te blijven weigeren om die aandacht te blijven krijgen. Hij test zijn grenzen. </w:t>
      </w:r>
    </w:p>
    <w:p w:rsidR="007148F0" w:rsidRPr="00BB7060" w:rsidRDefault="007148F0">
      <w:pPr>
        <w:rPr>
          <w:sz w:val="24"/>
          <w:szCs w:val="24"/>
          <w:u w:val="single"/>
        </w:rPr>
      </w:pPr>
      <w:r w:rsidRPr="00BB7060">
        <w:rPr>
          <w:sz w:val="24"/>
          <w:szCs w:val="24"/>
          <w:u w:val="single"/>
        </w:rPr>
        <w:t>Enkele richtlijnen</w:t>
      </w:r>
    </w:p>
    <w:p w:rsidR="007148F0" w:rsidRDefault="007148F0" w:rsidP="007148F0">
      <w:r>
        <w:t>Eten</w:t>
      </w:r>
    </w:p>
    <w:p w:rsidR="007148F0" w:rsidRDefault="007148F0" w:rsidP="007148F0">
      <w:pPr>
        <w:pStyle w:val="Lijstalinea"/>
        <w:numPr>
          <w:ilvl w:val="0"/>
          <w:numId w:val="2"/>
        </w:numPr>
      </w:pPr>
      <w:r>
        <w:t xml:space="preserve">U bepaalt </w:t>
      </w:r>
      <w:r w:rsidRPr="00BB7060">
        <w:rPr>
          <w:i/>
        </w:rPr>
        <w:t>wat</w:t>
      </w:r>
      <w:r>
        <w:t xml:space="preserve"> het kind</w:t>
      </w:r>
      <w:r w:rsidR="00BB7060">
        <w:t xml:space="preserve"> eet</w:t>
      </w:r>
      <w:r>
        <w:t xml:space="preserve">, het kind bepaalt </w:t>
      </w:r>
      <w:r w:rsidRPr="00BB7060">
        <w:rPr>
          <w:i/>
        </w:rPr>
        <w:t xml:space="preserve">hoeveel </w:t>
      </w:r>
      <w:r>
        <w:t xml:space="preserve"> het eet</w:t>
      </w:r>
    </w:p>
    <w:p w:rsidR="007148F0" w:rsidRDefault="007148F0" w:rsidP="007148F0">
      <w:pPr>
        <w:pStyle w:val="Lijstalinea"/>
        <w:numPr>
          <w:ilvl w:val="0"/>
          <w:numId w:val="2"/>
        </w:numPr>
      </w:pPr>
      <w:r>
        <w:t>Geef een niet te grote portie</w:t>
      </w:r>
    </w:p>
    <w:p w:rsidR="007148F0" w:rsidRDefault="007148F0" w:rsidP="007148F0">
      <w:pPr>
        <w:pStyle w:val="Lijstalinea"/>
        <w:numPr>
          <w:ilvl w:val="0"/>
          <w:numId w:val="2"/>
        </w:numPr>
      </w:pPr>
      <w:r>
        <w:t xml:space="preserve">Het kind heeft 3 hoofdmaaltijden nodig. </w:t>
      </w:r>
    </w:p>
    <w:p w:rsidR="007148F0" w:rsidRDefault="007148F0" w:rsidP="007148F0">
      <w:pPr>
        <w:pStyle w:val="Lijstalinea"/>
        <w:numPr>
          <w:ilvl w:val="0"/>
          <w:numId w:val="2"/>
        </w:numPr>
      </w:pPr>
      <w:r>
        <w:t xml:space="preserve">Geef geen tussendoortjes, </w:t>
      </w:r>
      <w:r w:rsidR="00BB7060">
        <w:t xml:space="preserve">tenzij </w:t>
      </w:r>
      <w:r>
        <w:t xml:space="preserve">water, fruit, rauwe groente. </w:t>
      </w:r>
    </w:p>
    <w:p w:rsidR="007148F0" w:rsidRDefault="007148F0" w:rsidP="007148F0">
      <w:pPr>
        <w:pStyle w:val="Lijstalinea"/>
        <w:numPr>
          <w:ilvl w:val="0"/>
          <w:numId w:val="2"/>
        </w:numPr>
      </w:pPr>
      <w:r>
        <w:t>Geef af en toe zij</w:t>
      </w:r>
      <w:r w:rsidR="00BB7060">
        <w:t>n</w:t>
      </w:r>
      <w:r>
        <w:t xml:space="preserve"> lievelingsgerecht</w:t>
      </w:r>
    </w:p>
    <w:p w:rsidR="00B35E0D" w:rsidRDefault="00B35E0D" w:rsidP="00B35E0D">
      <w:pPr>
        <w:pStyle w:val="Lijstalinea"/>
        <w:numPr>
          <w:ilvl w:val="0"/>
          <w:numId w:val="2"/>
        </w:numPr>
      </w:pPr>
      <w:r>
        <w:t xml:space="preserve">Geef niets als vervanging als hij niet of weinig heeft gegeten. </w:t>
      </w:r>
    </w:p>
    <w:p w:rsidR="00BB7060" w:rsidRDefault="00BB7060" w:rsidP="00B35E0D">
      <w:r>
        <w:t>Tijd en structuur</w:t>
      </w:r>
    </w:p>
    <w:p w:rsidR="00BB7060" w:rsidRDefault="00BB7060" w:rsidP="00BB7060">
      <w:pPr>
        <w:pStyle w:val="Lijstalinea"/>
        <w:numPr>
          <w:ilvl w:val="0"/>
          <w:numId w:val="2"/>
        </w:numPr>
      </w:pPr>
      <w:r>
        <w:t>Houdt u aan vaste eetmomenten en vaste eettijden</w:t>
      </w:r>
    </w:p>
    <w:p w:rsidR="00BB7060" w:rsidRDefault="00BB7060" w:rsidP="00BB7060">
      <w:pPr>
        <w:pStyle w:val="Lijstalinea"/>
        <w:numPr>
          <w:ilvl w:val="0"/>
          <w:numId w:val="2"/>
        </w:numPr>
      </w:pPr>
      <w:r>
        <w:t>Kondig op tijd wanneer het etenstijd is</w:t>
      </w:r>
    </w:p>
    <w:p w:rsidR="00BB7060" w:rsidRDefault="00BB7060" w:rsidP="00BB7060">
      <w:pPr>
        <w:pStyle w:val="Lijstalinea"/>
        <w:numPr>
          <w:ilvl w:val="0"/>
          <w:numId w:val="2"/>
        </w:numPr>
      </w:pPr>
      <w:r>
        <w:t>Een vast</w:t>
      </w:r>
      <w:r w:rsidR="00520E19">
        <w:t>e</w:t>
      </w:r>
      <w:r>
        <w:t xml:space="preserve"> plek aan tafel zorgt voor duidelijkheid</w:t>
      </w:r>
    </w:p>
    <w:p w:rsidR="00BB7060" w:rsidRDefault="00BB7060" w:rsidP="00BB7060">
      <w:pPr>
        <w:pStyle w:val="Lijstalinea"/>
        <w:numPr>
          <w:ilvl w:val="0"/>
          <w:numId w:val="2"/>
        </w:numPr>
      </w:pPr>
      <w:r>
        <w:t>Zorg voor een rustige omgeving ( geen TV, boekjes, speelgoed of computer)</w:t>
      </w:r>
    </w:p>
    <w:p w:rsidR="00BB7060" w:rsidRDefault="00BB7060" w:rsidP="00BB7060">
      <w:pPr>
        <w:pStyle w:val="Lijstalinea"/>
        <w:numPr>
          <w:ilvl w:val="0"/>
          <w:numId w:val="2"/>
        </w:numPr>
      </w:pPr>
      <w:r>
        <w:t>Het kind mag niet te moe zijn als het aan tafel gaat</w:t>
      </w:r>
    </w:p>
    <w:p w:rsidR="00BB7060" w:rsidRDefault="00BB7060" w:rsidP="00BB7060">
      <w:pPr>
        <w:pStyle w:val="Lijstalinea"/>
        <w:numPr>
          <w:ilvl w:val="0"/>
          <w:numId w:val="2"/>
        </w:numPr>
      </w:pPr>
      <w:r>
        <w:t>20-30 minuten voor een peuter/kleuter is lang genoeg aan tafel</w:t>
      </w:r>
    </w:p>
    <w:p w:rsidR="00BB7060" w:rsidRDefault="00BB7060" w:rsidP="00BB7060">
      <w:pPr>
        <w:pStyle w:val="Lijstalinea"/>
        <w:numPr>
          <w:ilvl w:val="0"/>
          <w:numId w:val="2"/>
        </w:numPr>
      </w:pPr>
      <w:r>
        <w:t>Na het verstrijken van de etenstijd, bord wegnemen en kind van tafel laten spelen</w:t>
      </w:r>
    </w:p>
    <w:p w:rsidR="00BB7060" w:rsidRDefault="00BB7060" w:rsidP="00BB7060">
      <w:pPr>
        <w:pStyle w:val="Lijstalinea"/>
        <w:numPr>
          <w:ilvl w:val="0"/>
          <w:numId w:val="2"/>
        </w:numPr>
      </w:pPr>
      <w:r>
        <w:t>Als het kind goed gegeten heeft, geef een compliment</w:t>
      </w:r>
    </w:p>
    <w:p w:rsidR="00BB7060" w:rsidRDefault="00BB7060" w:rsidP="00BB7060">
      <w:pPr>
        <w:pStyle w:val="Lijstalinea"/>
        <w:numPr>
          <w:ilvl w:val="0"/>
          <w:numId w:val="2"/>
        </w:numPr>
      </w:pPr>
      <w:r>
        <w:t>Als het kind niet goed gegeten heeft, zeg niets, blijf neutraal</w:t>
      </w:r>
    </w:p>
    <w:p w:rsidR="007148F0" w:rsidRDefault="00BB7060">
      <w:r>
        <w:t>Positieve sfeer</w:t>
      </w:r>
    </w:p>
    <w:p w:rsidR="00BB7060" w:rsidRDefault="00BB7060" w:rsidP="00BB7060">
      <w:pPr>
        <w:pStyle w:val="Lijstalinea"/>
        <w:numPr>
          <w:ilvl w:val="0"/>
          <w:numId w:val="2"/>
        </w:numPr>
      </w:pPr>
      <w:r>
        <w:t>Eet zoveel mogelijk samen</w:t>
      </w:r>
      <w:r w:rsidR="002D6A36">
        <w:t xml:space="preserve"> aan tafel</w:t>
      </w:r>
      <w:r>
        <w:t xml:space="preserve"> ( geen TV, computer…)</w:t>
      </w:r>
    </w:p>
    <w:p w:rsidR="00BB7060" w:rsidRDefault="002D6A36" w:rsidP="00BB7060">
      <w:pPr>
        <w:pStyle w:val="Lijstalinea"/>
        <w:numPr>
          <w:ilvl w:val="0"/>
          <w:numId w:val="2"/>
        </w:numPr>
      </w:pPr>
      <w:r>
        <w:t>Maak de maaltijden zo plezierig mogelijk ( praten, vertellen, vragen…)</w:t>
      </w:r>
    </w:p>
    <w:p w:rsidR="002D6A36" w:rsidRDefault="002D6A36" w:rsidP="00BB7060">
      <w:pPr>
        <w:pStyle w:val="Lijstalinea"/>
        <w:numPr>
          <w:ilvl w:val="0"/>
          <w:numId w:val="2"/>
        </w:numPr>
      </w:pPr>
      <w:r>
        <w:t xml:space="preserve">Wordt niet boos, of laat uw teleurstelling niet merken als het kind niet of niet goed eet.  </w:t>
      </w:r>
    </w:p>
    <w:p w:rsidR="002D6A36" w:rsidRDefault="002D6A36" w:rsidP="00BB7060">
      <w:pPr>
        <w:pStyle w:val="Lijstalinea"/>
        <w:numPr>
          <w:ilvl w:val="0"/>
          <w:numId w:val="2"/>
        </w:numPr>
      </w:pPr>
      <w:r>
        <w:t>Geef complimenten als het kind flink aan tafel eet</w:t>
      </w:r>
    </w:p>
    <w:p w:rsidR="002D6A36" w:rsidRDefault="002D6A36" w:rsidP="00BB7060">
      <w:pPr>
        <w:pStyle w:val="Lijstalinea"/>
        <w:numPr>
          <w:ilvl w:val="0"/>
          <w:numId w:val="2"/>
        </w:numPr>
      </w:pPr>
      <w:r>
        <w:t>Geef zelf het goede voorbeeld</w:t>
      </w:r>
    </w:p>
    <w:p w:rsidR="002D6A36" w:rsidRDefault="002D6A36" w:rsidP="002D6A36">
      <w:r>
        <w:t xml:space="preserve">VERTOUW EROP DAT HET GOED KOMT. </w:t>
      </w:r>
    </w:p>
    <w:p w:rsidR="002D6A36" w:rsidRDefault="002D6A36" w:rsidP="002D6A36"/>
    <w:p w:rsidR="002D6A36" w:rsidRDefault="002D6A36" w:rsidP="002D6A36">
      <w:r>
        <w:t>Naar info Dienst Kinder- en Jeugdpsychiatrie GZA</w:t>
      </w:r>
    </w:p>
    <w:p w:rsidR="007148F0" w:rsidRDefault="007148F0"/>
    <w:sectPr w:rsidR="007148F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A36" w:rsidRDefault="002D6A36" w:rsidP="002D6A36">
      <w:pPr>
        <w:spacing w:after="0" w:line="240" w:lineRule="auto"/>
      </w:pPr>
      <w:r>
        <w:separator/>
      </w:r>
    </w:p>
  </w:endnote>
  <w:endnote w:type="continuationSeparator" w:id="0">
    <w:p w:rsidR="002D6A36" w:rsidRDefault="002D6A36" w:rsidP="002D6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A36" w:rsidRDefault="002D6A3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A36" w:rsidRDefault="002D6A3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A36" w:rsidRDefault="002D6A3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A36" w:rsidRDefault="002D6A36" w:rsidP="002D6A36">
      <w:pPr>
        <w:spacing w:after="0" w:line="240" w:lineRule="auto"/>
      </w:pPr>
      <w:r>
        <w:separator/>
      </w:r>
    </w:p>
  </w:footnote>
  <w:footnote w:type="continuationSeparator" w:id="0">
    <w:p w:rsidR="002D6A36" w:rsidRDefault="002D6A36" w:rsidP="002D6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A36" w:rsidRDefault="002D6A3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A36" w:rsidRDefault="002D6A36">
    <w:pPr>
      <w:pStyle w:val="Koptekst"/>
    </w:pPr>
    <w:proofErr w:type="spellStart"/>
    <w:r>
      <w:t>Dr</w:t>
    </w:r>
    <w:proofErr w:type="spellEnd"/>
    <w:r>
      <w:t xml:space="preserve"> </w:t>
    </w:r>
    <w:proofErr w:type="spellStart"/>
    <w:r>
      <w:t>Tyl</w:t>
    </w:r>
    <w:proofErr w:type="spellEnd"/>
    <w:r>
      <w:t xml:space="preserve"> </w:t>
    </w:r>
    <w:proofErr w:type="spellStart"/>
    <w:r>
      <w:t>Jonckheer</w:t>
    </w:r>
    <w:proofErr w:type="spellEnd"/>
    <w:r>
      <w:t>, kinderarts</w:t>
    </w:r>
    <w:r>
      <w:tab/>
    </w:r>
    <w:r>
      <w:tab/>
      <w:t>2018</w:t>
    </w:r>
  </w:p>
  <w:p w:rsidR="002D6A36" w:rsidRDefault="002D6A3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A36" w:rsidRDefault="002D6A3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E190D"/>
    <w:multiLevelType w:val="hybridMultilevel"/>
    <w:tmpl w:val="F4225356"/>
    <w:lvl w:ilvl="0" w:tplc="A9E2E042">
      <w:numFmt w:val="bullet"/>
      <w:lvlText w:val="-"/>
      <w:lvlJc w:val="left"/>
      <w:pPr>
        <w:ind w:left="1065" w:hanging="360"/>
      </w:pPr>
      <w:rPr>
        <w:rFonts w:ascii="Calibri" w:eastAsiaTheme="minorHAnsi" w:hAnsi="Calibri" w:cstheme="minorBid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
    <w:nsid w:val="711866BD"/>
    <w:multiLevelType w:val="hybridMultilevel"/>
    <w:tmpl w:val="DC147CDC"/>
    <w:lvl w:ilvl="0" w:tplc="E6B2D4EC">
      <w:numFmt w:val="bullet"/>
      <w:lvlText w:val="-"/>
      <w:lvlJc w:val="left"/>
      <w:pPr>
        <w:ind w:left="1065" w:hanging="360"/>
      </w:pPr>
      <w:rPr>
        <w:rFonts w:ascii="Calibri" w:eastAsiaTheme="minorHAnsi" w:hAnsi="Calibri" w:cstheme="minorBid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F0"/>
    <w:rsid w:val="001D1CD8"/>
    <w:rsid w:val="002D6A36"/>
    <w:rsid w:val="00520E19"/>
    <w:rsid w:val="007148F0"/>
    <w:rsid w:val="00B35E0D"/>
    <w:rsid w:val="00B614A9"/>
    <w:rsid w:val="00BB70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148F0"/>
    <w:pPr>
      <w:ind w:left="720"/>
      <w:contextualSpacing/>
    </w:pPr>
  </w:style>
  <w:style w:type="paragraph" w:styleId="Koptekst">
    <w:name w:val="header"/>
    <w:basedOn w:val="Standaard"/>
    <w:link w:val="KoptekstChar"/>
    <w:uiPriority w:val="99"/>
    <w:unhideWhenUsed/>
    <w:rsid w:val="002D6A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D6A36"/>
  </w:style>
  <w:style w:type="paragraph" w:styleId="Voettekst">
    <w:name w:val="footer"/>
    <w:basedOn w:val="Standaard"/>
    <w:link w:val="VoettekstChar"/>
    <w:uiPriority w:val="99"/>
    <w:unhideWhenUsed/>
    <w:rsid w:val="002D6A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6A36"/>
  </w:style>
  <w:style w:type="paragraph" w:styleId="Ballontekst">
    <w:name w:val="Balloon Text"/>
    <w:basedOn w:val="Standaard"/>
    <w:link w:val="BallontekstChar"/>
    <w:uiPriority w:val="99"/>
    <w:semiHidden/>
    <w:unhideWhenUsed/>
    <w:rsid w:val="002D6A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6A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148F0"/>
    <w:pPr>
      <w:ind w:left="720"/>
      <w:contextualSpacing/>
    </w:pPr>
  </w:style>
  <w:style w:type="paragraph" w:styleId="Koptekst">
    <w:name w:val="header"/>
    <w:basedOn w:val="Standaard"/>
    <w:link w:val="KoptekstChar"/>
    <w:uiPriority w:val="99"/>
    <w:unhideWhenUsed/>
    <w:rsid w:val="002D6A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D6A36"/>
  </w:style>
  <w:style w:type="paragraph" w:styleId="Voettekst">
    <w:name w:val="footer"/>
    <w:basedOn w:val="Standaard"/>
    <w:link w:val="VoettekstChar"/>
    <w:uiPriority w:val="99"/>
    <w:unhideWhenUsed/>
    <w:rsid w:val="002D6A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6A36"/>
  </w:style>
  <w:style w:type="paragraph" w:styleId="Ballontekst">
    <w:name w:val="Balloon Text"/>
    <w:basedOn w:val="Standaard"/>
    <w:link w:val="BallontekstChar"/>
    <w:uiPriority w:val="99"/>
    <w:semiHidden/>
    <w:unhideWhenUsed/>
    <w:rsid w:val="002D6A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6A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262</Words>
  <Characters>1442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cons_ped</dc:creator>
  <cp:lastModifiedBy>cons_ped</cp:lastModifiedBy>
  <cp:revision>2</cp:revision>
  <cp:lastPrinted>2018-09-03T07:51:00Z</cp:lastPrinted>
  <dcterms:created xsi:type="dcterms:W3CDTF">2018-09-03T07:11:00Z</dcterms:created>
  <dcterms:modified xsi:type="dcterms:W3CDTF">2018-09-03T07:52:00Z</dcterms:modified>
</cp:coreProperties>
</file>