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33" w:rsidRDefault="00920A6A">
      <w:r>
        <w:t xml:space="preserve"> </w:t>
      </w:r>
      <w:bookmarkStart w:id="0" w:name="_GoBack"/>
      <w:bookmarkEnd w:id="0"/>
    </w:p>
    <w:p w:rsidR="009079AD" w:rsidRDefault="009079A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Bronchiolitis</w:t>
      </w:r>
      <w:proofErr w:type="spellEnd"/>
    </w:p>
    <w:p w:rsidR="009079AD" w:rsidRDefault="009079AD">
      <w:proofErr w:type="spellStart"/>
      <w:r>
        <w:t>Bronchiolitis</w:t>
      </w:r>
      <w:proofErr w:type="spellEnd"/>
      <w:r>
        <w:t xml:space="preserve"> is een </w:t>
      </w:r>
      <w:proofErr w:type="spellStart"/>
      <w:r>
        <w:t>frekwent</w:t>
      </w:r>
      <w:proofErr w:type="spellEnd"/>
      <w:r>
        <w:t xml:space="preserve"> voorkomende longinfectie van zuigelingen tot de leeftijd van 1 jaar. Het komt bijna uitsluitend voor in de herfst- en wintermaanden als epidemie. </w:t>
      </w:r>
    </w:p>
    <w:p w:rsidR="009079AD" w:rsidRDefault="009079AD">
      <w:r>
        <w:t xml:space="preserve">De oorzaak is altijd een virus, meestal RSV, maar andere virussen kunnen ook verantwoordelijk zijn. Geen enkele behandeling is doeltreffend voor </w:t>
      </w:r>
      <w:proofErr w:type="spellStart"/>
      <w:r>
        <w:t>bronchiolitis</w:t>
      </w:r>
      <w:proofErr w:type="spellEnd"/>
      <w:r>
        <w:t xml:space="preserve"> ( noch </w:t>
      </w:r>
      <w:proofErr w:type="spellStart"/>
      <w:r>
        <w:t>aerosols</w:t>
      </w:r>
      <w:proofErr w:type="spellEnd"/>
      <w:r>
        <w:t xml:space="preserve">, noch kine, noch antibiotica, noch slijmoplossende siropen). Het voornaamste is dat het kind voldoende gevoed wordt, niet uitdroogt en niet uitgeput geraakt. </w:t>
      </w:r>
    </w:p>
    <w:p w:rsidR="00AE1240" w:rsidRDefault="00AE124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Ziektetekens en symptomen</w:t>
      </w:r>
    </w:p>
    <w:p w:rsidR="00AE1240" w:rsidRDefault="00AE1240">
      <w:r>
        <w:t>De eerste tekens lijken op een banale verkoudheid en kunnen 1 tot 2 dagen duren</w:t>
      </w:r>
    </w:p>
    <w:p w:rsidR="00AE1240" w:rsidRDefault="00AE1240" w:rsidP="00AE1240">
      <w:pPr>
        <w:pStyle w:val="Lijstalinea"/>
        <w:numPr>
          <w:ilvl w:val="0"/>
          <w:numId w:val="1"/>
        </w:numPr>
      </w:pPr>
      <w:r>
        <w:t>Neusloop en neusverstoptheid</w:t>
      </w:r>
    </w:p>
    <w:p w:rsidR="00AE1240" w:rsidRDefault="00AE1240" w:rsidP="00AE1240">
      <w:pPr>
        <w:pStyle w:val="Lijstalinea"/>
        <w:numPr>
          <w:ilvl w:val="0"/>
          <w:numId w:val="1"/>
        </w:numPr>
      </w:pPr>
      <w:r>
        <w:t>Beetje hoesten en kuchen</w:t>
      </w:r>
    </w:p>
    <w:p w:rsidR="00AE1240" w:rsidRDefault="00AE1240" w:rsidP="00AE1240">
      <w:pPr>
        <w:pStyle w:val="Lijstalinea"/>
        <w:numPr>
          <w:ilvl w:val="0"/>
          <w:numId w:val="1"/>
        </w:numPr>
      </w:pPr>
      <w:r>
        <w:t>Soms wat koorts</w:t>
      </w:r>
    </w:p>
    <w:p w:rsidR="00AE1240" w:rsidRDefault="00AE1240" w:rsidP="00AE1240">
      <w:r>
        <w:t xml:space="preserve">Nadien volgen de echte tekens van </w:t>
      </w:r>
      <w:proofErr w:type="spellStart"/>
      <w:r>
        <w:t>bronchiolitis</w:t>
      </w:r>
      <w:proofErr w:type="spellEnd"/>
    </w:p>
    <w:p w:rsidR="00AE1240" w:rsidRDefault="00AE1240" w:rsidP="00AE1240">
      <w:pPr>
        <w:pStyle w:val="Lijstalinea"/>
        <w:numPr>
          <w:ilvl w:val="0"/>
          <w:numId w:val="2"/>
        </w:numPr>
      </w:pPr>
      <w:r>
        <w:t>Sneller ademen</w:t>
      </w:r>
    </w:p>
    <w:p w:rsidR="00AE1240" w:rsidRDefault="00AE1240" w:rsidP="00AE1240">
      <w:pPr>
        <w:pStyle w:val="Lijstalinea"/>
        <w:numPr>
          <w:ilvl w:val="0"/>
          <w:numId w:val="2"/>
        </w:numPr>
      </w:pPr>
      <w:r>
        <w:t>Minder eten</w:t>
      </w:r>
    </w:p>
    <w:p w:rsidR="00AE1240" w:rsidRDefault="00AE1240" w:rsidP="00AE1240">
      <w:pPr>
        <w:pStyle w:val="Lijstalinea"/>
        <w:numPr>
          <w:ilvl w:val="0"/>
          <w:numId w:val="2"/>
        </w:numPr>
      </w:pPr>
      <w:r>
        <w:t>Luidruchtig uitademen met piepend geluid, soms indruk veel slijmen</w:t>
      </w:r>
    </w:p>
    <w:p w:rsidR="00AE1240" w:rsidRDefault="00AE1240" w:rsidP="00AE1240">
      <w:pPr>
        <w:pStyle w:val="Lijstalinea"/>
        <w:numPr>
          <w:ilvl w:val="0"/>
          <w:numId w:val="2"/>
        </w:numPr>
      </w:pPr>
      <w:r>
        <w:t>Duidelijke intrekkingen van borstkast en buik bij elke ademhaling</w:t>
      </w:r>
    </w:p>
    <w:p w:rsidR="00AE1240" w:rsidRDefault="00AE1240" w:rsidP="00AE1240">
      <w:pPr>
        <w:pStyle w:val="Lijstalinea"/>
        <w:numPr>
          <w:ilvl w:val="0"/>
          <w:numId w:val="2"/>
        </w:numPr>
      </w:pPr>
      <w:r>
        <w:t>Koorts</w:t>
      </w:r>
    </w:p>
    <w:p w:rsidR="00AE1240" w:rsidRDefault="00AE1240" w:rsidP="00AE1240">
      <w:r>
        <w:t xml:space="preserve">Zuigelingen met </w:t>
      </w:r>
      <w:proofErr w:type="spellStart"/>
      <w:r>
        <w:t>bronchiolitis</w:t>
      </w:r>
      <w:proofErr w:type="spellEnd"/>
      <w:r>
        <w:t xml:space="preserve"> zijn op zijn slechts de 2</w:t>
      </w:r>
      <w:r w:rsidRPr="00AE1240">
        <w:rPr>
          <w:vertAlign w:val="superscript"/>
        </w:rPr>
        <w:t>de</w:t>
      </w:r>
      <w:r>
        <w:t xml:space="preserve">  en 3</w:t>
      </w:r>
      <w:r w:rsidRPr="00AE1240">
        <w:rPr>
          <w:vertAlign w:val="superscript"/>
        </w:rPr>
        <w:t>de</w:t>
      </w:r>
      <w:r>
        <w:t xml:space="preserve"> dag en kunnen ademhalingsmoeilijkheden hebben tot 7 à 10 dagen, som</w:t>
      </w:r>
      <w:r w:rsidR="001906AD">
        <w:t>s 15. Nadien blijven zij</w:t>
      </w:r>
      <w:r>
        <w:t xml:space="preserve"> soms </w:t>
      </w:r>
      <w:r w:rsidR="001906AD">
        <w:t xml:space="preserve">na hoesten gedurende 2 tot 4 weken. </w:t>
      </w:r>
    </w:p>
    <w:p w:rsidR="001906AD" w:rsidRDefault="001906AD" w:rsidP="00AE1240"/>
    <w:p w:rsidR="001906AD" w:rsidRDefault="001906AD" w:rsidP="00AE1240">
      <w:pPr>
        <w:rPr>
          <w:color w:val="0070C0"/>
          <w:sz w:val="28"/>
          <w:szCs w:val="28"/>
        </w:rPr>
      </w:pPr>
      <w:r w:rsidRPr="001906AD">
        <w:rPr>
          <w:color w:val="0070C0"/>
          <w:sz w:val="28"/>
          <w:szCs w:val="28"/>
        </w:rPr>
        <w:t>Behandeling</w:t>
      </w:r>
    </w:p>
    <w:p w:rsidR="001906AD" w:rsidRDefault="001906AD" w:rsidP="00AE1240">
      <w:r>
        <w:t>NIET ROKEN!</w:t>
      </w:r>
    </w:p>
    <w:p w:rsidR="001906AD" w:rsidRDefault="001906AD" w:rsidP="001906AD">
      <w:pPr>
        <w:pStyle w:val="Lijstalinea"/>
        <w:numPr>
          <w:ilvl w:val="0"/>
          <w:numId w:val="5"/>
        </w:numPr>
      </w:pPr>
      <w:r w:rsidRPr="002C7AD3">
        <w:rPr>
          <w:b/>
        </w:rPr>
        <w:t xml:space="preserve">Geen enkele specifieke behandeling ( zoals </w:t>
      </w:r>
      <w:proofErr w:type="spellStart"/>
      <w:r w:rsidRPr="002C7AD3">
        <w:rPr>
          <w:b/>
        </w:rPr>
        <w:t>aerosols</w:t>
      </w:r>
      <w:proofErr w:type="spellEnd"/>
      <w:r w:rsidRPr="002C7AD3">
        <w:rPr>
          <w:b/>
        </w:rPr>
        <w:t xml:space="preserve">, </w:t>
      </w:r>
      <w:proofErr w:type="spellStart"/>
      <w:r w:rsidRPr="002C7AD3">
        <w:rPr>
          <w:b/>
        </w:rPr>
        <w:t>puffers</w:t>
      </w:r>
      <w:proofErr w:type="spellEnd"/>
      <w:r w:rsidRPr="002C7AD3">
        <w:rPr>
          <w:b/>
        </w:rPr>
        <w:t>, kine, antibiotica, slijmoplossende siropen) helpt</w:t>
      </w:r>
      <w:r>
        <w:t xml:space="preserve"> bij </w:t>
      </w:r>
      <w:proofErr w:type="spellStart"/>
      <w:r>
        <w:t>bronchiolitis</w:t>
      </w:r>
      <w:proofErr w:type="spellEnd"/>
    </w:p>
    <w:p w:rsidR="001906AD" w:rsidRDefault="001906AD" w:rsidP="001906AD">
      <w:pPr>
        <w:pStyle w:val="Lijstalinea"/>
        <w:numPr>
          <w:ilvl w:val="0"/>
          <w:numId w:val="5"/>
        </w:numPr>
      </w:pPr>
      <w:r>
        <w:t xml:space="preserve">Uw baby moet zoveel mogelijk rusten en met rust gelaten worden. </w:t>
      </w:r>
    </w:p>
    <w:p w:rsidR="001906AD" w:rsidRDefault="001906AD" w:rsidP="001906AD">
      <w:pPr>
        <w:pStyle w:val="Lijstalinea"/>
        <w:numPr>
          <w:ilvl w:val="0"/>
          <w:numId w:val="5"/>
        </w:numPr>
      </w:pPr>
      <w:r>
        <w:t xml:space="preserve">Geef frequent kleinere hoeveelheden melk of water. </w:t>
      </w:r>
    </w:p>
    <w:p w:rsidR="001906AD" w:rsidRDefault="001906AD" w:rsidP="001906AD">
      <w:pPr>
        <w:pStyle w:val="Lijstalinea"/>
        <w:numPr>
          <w:ilvl w:val="0"/>
          <w:numId w:val="5"/>
        </w:numPr>
      </w:pPr>
      <w:r>
        <w:t xml:space="preserve">Als de neus verstopt is kan je 3X/d wat </w:t>
      </w:r>
      <w:proofErr w:type="spellStart"/>
      <w:r>
        <w:t>Nesivine</w:t>
      </w:r>
      <w:proofErr w:type="spellEnd"/>
      <w:r>
        <w:t xml:space="preserve"> geven, zuig de neus regelmatig zacht proper met </w:t>
      </w:r>
      <w:r w:rsidR="002C7AD3">
        <w:t xml:space="preserve">een </w:t>
      </w:r>
      <w:r>
        <w:t xml:space="preserve">neuspeertje, gebruik ook fysiologisch serum. </w:t>
      </w:r>
    </w:p>
    <w:p w:rsidR="001906AD" w:rsidRPr="001906AD" w:rsidRDefault="002C7AD3" w:rsidP="001906AD">
      <w:r w:rsidRPr="002C7AD3">
        <w:rPr>
          <w:b/>
        </w:rPr>
        <w:t xml:space="preserve">Wanneer uw baby </w:t>
      </w:r>
      <w:r w:rsidR="001906AD" w:rsidRPr="002C7AD3">
        <w:rPr>
          <w:b/>
        </w:rPr>
        <w:t>uitgeput lijkt, niet meer voldoende drinkt, of wanneer hij nog geen 3 maanden is</w:t>
      </w:r>
      <w:r w:rsidR="001906AD">
        <w:t xml:space="preserve"> moet je naar de dokter</w:t>
      </w:r>
      <w:r>
        <w:t xml:space="preserve"> gaan</w:t>
      </w:r>
      <w:r w:rsidR="001906AD">
        <w:t xml:space="preserve"> en maakt hij kans om opgenomen te worden. </w:t>
      </w:r>
      <w:r>
        <w:t xml:space="preserve">Tijdens die opname zal hij waarschijnlijk een maagsonde krijgen, extra zuurstof en zal vooral zo veel mogelijk met rust gelaten worden. Ook zal zijn neus regelmatig proper gemaakt worden. </w:t>
      </w:r>
    </w:p>
    <w:p w:rsidR="001906AD" w:rsidRDefault="001906AD" w:rsidP="00AE1240"/>
    <w:p w:rsidR="002C7AD3" w:rsidRPr="00AE1240" w:rsidRDefault="002C7AD3" w:rsidP="00AE1240">
      <w:r>
        <w:t xml:space="preserve">Info naar </w:t>
      </w:r>
      <w:hyperlink r:id="rId7" w:history="1">
        <w:r w:rsidRPr="009A4B69">
          <w:rPr>
            <w:rStyle w:val="Hyperlink"/>
          </w:rPr>
          <w:t>https://www.rch.org.au/kidsinfo/fact_sheets/bronchiolitis/</w:t>
        </w:r>
      </w:hyperlink>
      <w:r>
        <w:t xml:space="preserve">   ( info voor ouders van Royal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Melbourne )</w:t>
      </w:r>
    </w:p>
    <w:sectPr w:rsidR="002C7AD3" w:rsidRPr="00AE1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CC" w:rsidRDefault="00B433CC" w:rsidP="009079AD">
      <w:pPr>
        <w:spacing w:after="0" w:line="240" w:lineRule="auto"/>
      </w:pPr>
      <w:r>
        <w:separator/>
      </w:r>
    </w:p>
  </w:endnote>
  <w:endnote w:type="continuationSeparator" w:id="0">
    <w:p w:rsidR="00B433CC" w:rsidRDefault="00B433CC" w:rsidP="0090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AD" w:rsidRDefault="009079A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AD" w:rsidRDefault="009079A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AD" w:rsidRDefault="009079A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CC" w:rsidRDefault="00B433CC" w:rsidP="009079AD">
      <w:pPr>
        <w:spacing w:after="0" w:line="240" w:lineRule="auto"/>
      </w:pPr>
      <w:r>
        <w:separator/>
      </w:r>
    </w:p>
  </w:footnote>
  <w:footnote w:type="continuationSeparator" w:id="0">
    <w:p w:rsidR="00B433CC" w:rsidRDefault="00B433CC" w:rsidP="0090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AD" w:rsidRDefault="009079A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AD" w:rsidRDefault="009079AD">
    <w:pPr>
      <w:pStyle w:val="Koptekst"/>
    </w:pPr>
    <w:r>
      <w:t xml:space="preserve">Dokter </w:t>
    </w:r>
    <w:proofErr w:type="spellStart"/>
    <w:r>
      <w:t>Tyl</w:t>
    </w:r>
    <w:proofErr w:type="spellEnd"/>
    <w:r>
      <w:t xml:space="preserve"> </w:t>
    </w:r>
    <w:proofErr w:type="spellStart"/>
    <w:r>
      <w:t>Jonckheer</w:t>
    </w:r>
    <w:proofErr w:type="spellEnd"/>
    <w: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AD" w:rsidRDefault="009079A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63C3"/>
    <w:multiLevelType w:val="hybridMultilevel"/>
    <w:tmpl w:val="00EE1280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53E0E31"/>
    <w:multiLevelType w:val="hybridMultilevel"/>
    <w:tmpl w:val="3AA8C1E6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7B37076"/>
    <w:multiLevelType w:val="hybridMultilevel"/>
    <w:tmpl w:val="70608860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A986A3E"/>
    <w:multiLevelType w:val="hybridMultilevel"/>
    <w:tmpl w:val="45CC1BB4"/>
    <w:lvl w:ilvl="0" w:tplc="08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7AD101F7"/>
    <w:multiLevelType w:val="hybridMultilevel"/>
    <w:tmpl w:val="03DA0AF0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AD"/>
    <w:rsid w:val="001906AD"/>
    <w:rsid w:val="002C7AD3"/>
    <w:rsid w:val="009079AD"/>
    <w:rsid w:val="00920A6A"/>
    <w:rsid w:val="00AE1240"/>
    <w:rsid w:val="00B433CC"/>
    <w:rsid w:val="00C21033"/>
    <w:rsid w:val="00E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FE6A9-C3FC-43CB-9169-FEF9D37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9AD"/>
  </w:style>
  <w:style w:type="paragraph" w:styleId="Voettekst">
    <w:name w:val="footer"/>
    <w:basedOn w:val="Standaard"/>
    <w:link w:val="VoettekstChar"/>
    <w:uiPriority w:val="99"/>
    <w:unhideWhenUsed/>
    <w:rsid w:val="0090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79AD"/>
  </w:style>
  <w:style w:type="paragraph" w:styleId="Lijstalinea">
    <w:name w:val="List Paragraph"/>
    <w:basedOn w:val="Standaard"/>
    <w:uiPriority w:val="34"/>
    <w:qFormat/>
    <w:rsid w:val="00AE12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C7AD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ch.org.au/kidsinfo/fact_sheets/bronchioliti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3</cp:revision>
  <cp:lastPrinted>2018-11-19T18:47:00Z</cp:lastPrinted>
  <dcterms:created xsi:type="dcterms:W3CDTF">2017-11-01T10:23:00Z</dcterms:created>
  <dcterms:modified xsi:type="dcterms:W3CDTF">2018-11-20T08:52:00Z</dcterms:modified>
</cp:coreProperties>
</file>